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3B" w:rsidRDefault="006E0B90">
      <w:r>
        <w:t>Projekt IZIP a státní maturity</w:t>
      </w:r>
    </w:p>
    <w:p w:rsidR="00603725" w:rsidRDefault="006E0B90">
      <w:r>
        <w:t xml:space="preserve">Projekt elektronické zdravotní knížky a státních maturit mají jedno společné: jejich vývoj trval dlouho, stály hodně peněz – 2 </w:t>
      </w:r>
      <w:proofErr w:type="spellStart"/>
      <w:r>
        <w:t>mld</w:t>
      </w:r>
      <w:proofErr w:type="spellEnd"/>
      <w:r>
        <w:t xml:space="preserve"> respektive 1,5 </w:t>
      </w:r>
      <w:proofErr w:type="spellStart"/>
      <w:r>
        <w:t>mld</w:t>
      </w:r>
      <w:proofErr w:type="spellEnd"/>
      <w:r w:rsidR="00B86054">
        <w:t xml:space="preserve"> -</w:t>
      </w:r>
      <w:r>
        <w:t xml:space="preserve"> a neplní svůj účel. Podobně</w:t>
      </w:r>
      <w:r w:rsidR="0021184A">
        <w:t>,</w:t>
      </w:r>
      <w:r>
        <w:t xml:space="preserve"> jako je obtížné stanovit, které zdravotní výkony spadají do základní péče a které jsou nadstandardní, je obtížné vymezit průnik znalostí, které má ovládat středoškolsky vzdělaný student. Bez ohledu na to, zda je absolventem gymnázia</w:t>
      </w:r>
      <w:r w:rsidR="00603725">
        <w:t xml:space="preserve">, průmyslové školy strojnické, </w:t>
      </w:r>
      <w:r w:rsidR="005A7FF8">
        <w:t>nebo střední školy polytechnické. Koruna Česká je vša</w:t>
      </w:r>
      <w:r w:rsidR="00603725">
        <w:t>k znepokojena skutečností, že strany vládní koalice mají</w:t>
      </w:r>
      <w:r w:rsidR="005A7FF8">
        <w:t xml:space="preserve"> obč</w:t>
      </w:r>
      <w:r w:rsidR="00603725">
        <w:t>as tendenci tyto projekty opustit</w:t>
      </w:r>
      <w:r w:rsidR="005A7FF8">
        <w:t xml:space="preserve"> bez toho, že </w:t>
      </w:r>
      <w:r w:rsidR="00E5312E">
        <w:t xml:space="preserve">by </w:t>
      </w:r>
      <w:r w:rsidR="005A7FF8">
        <w:t xml:space="preserve">vytčeného cíle bylo dosaženo. </w:t>
      </w:r>
      <w:r w:rsidR="00B86054">
        <w:t xml:space="preserve">Někdy dokonce i před doběhnutím </w:t>
      </w:r>
      <w:r w:rsidR="005A7FF8">
        <w:t xml:space="preserve">pilotních </w:t>
      </w:r>
      <w:r w:rsidR="00B86054">
        <w:t xml:space="preserve">projektů, jak to nyní vidíme </w:t>
      </w:r>
      <w:r w:rsidR="005A7FF8">
        <w:t xml:space="preserve">v případě IZIP. Považujeme takové řešení za nesystémové a nehospodárné. </w:t>
      </w:r>
      <w:r w:rsidR="0021184A">
        <w:t>Navíc z pohledu státních zakázek se průběh jejich realizace neliší</w:t>
      </w:r>
      <w:r w:rsidR="00B86054">
        <w:t xml:space="preserve"> od tendru na letouny CASA. Pokud</w:t>
      </w:r>
      <w:r w:rsidR="0021184A">
        <w:t xml:space="preserve"> příslušné orgány dovedou s </w:t>
      </w:r>
      <w:r w:rsidR="00B86054">
        <w:t>takovým</w:t>
      </w:r>
      <w:r w:rsidR="0021184A">
        <w:t xml:space="preserve"> </w:t>
      </w:r>
      <w:r w:rsidR="00B86054">
        <w:t xml:space="preserve">zpožděním </w:t>
      </w:r>
      <w:r w:rsidR="0021184A">
        <w:t>odhalit neprovedené výběrové řízení u tohoto k</w:t>
      </w:r>
      <w:r w:rsidR="00B86054">
        <w:t>ontraktu, ja</w:t>
      </w:r>
      <w:r w:rsidR="009F55D9">
        <w:t>k je možné vyplatit honoráře za</w:t>
      </w:r>
      <w:r w:rsidR="0021184A">
        <w:t xml:space="preserve"> projekty výše uved</w:t>
      </w:r>
      <w:r w:rsidR="00B86054">
        <w:t>ené a prokazatelně nefunkční?</w:t>
      </w:r>
      <w:r w:rsidR="009F55D9">
        <w:t xml:space="preserve"> Ať jde o padáky, které se neotevírají</w:t>
      </w:r>
      <w:r w:rsidR="007B7A69">
        <w:t xml:space="preserve">, Pandury, </w:t>
      </w:r>
      <w:r w:rsidR="00603725">
        <w:t>které je třeba opancéřovat</w:t>
      </w:r>
      <w:r w:rsidR="007B7A69">
        <w:t xml:space="preserve">, vlnící se dálnici, dobrovolný IZIP či nedoladěné státní maturity – řešení </w:t>
      </w:r>
      <w:r w:rsidR="00E5312E">
        <w:t>musí být podle našeho názoru pouze jediné:  „Vrátit k </w:t>
      </w:r>
      <w:r w:rsidR="00603725">
        <w:t>dopracování</w:t>
      </w:r>
      <w:r w:rsidR="00E5312E">
        <w:t>! “</w:t>
      </w:r>
      <w:r w:rsidR="00603725">
        <w:t xml:space="preserve"> </w:t>
      </w:r>
      <w:r w:rsidR="00E5312E">
        <w:t>Není nám jasné, nad čím vláda v této věci bádá.</w:t>
      </w:r>
    </w:p>
    <w:p w:rsidR="006E0B90" w:rsidRDefault="00603725">
      <w:r>
        <w:t>P</w:t>
      </w:r>
      <w:r w:rsidR="005F393D">
        <w:t xml:space="preserve">avel </w:t>
      </w:r>
      <w:proofErr w:type="spellStart"/>
      <w:r w:rsidR="005F393D">
        <w:t>Andrš</w:t>
      </w:r>
      <w:proofErr w:type="spellEnd"/>
      <w:r w:rsidR="005F393D">
        <w:t xml:space="preserve">, člen Předsednictva </w:t>
      </w:r>
      <w:r>
        <w:t>Koruny České</w:t>
      </w:r>
      <w:r w:rsidR="00E5312E">
        <w:t xml:space="preserve"> </w:t>
      </w:r>
      <w:r w:rsidR="007B7A69">
        <w:t xml:space="preserve"> </w:t>
      </w:r>
      <w:r w:rsidR="00B86054">
        <w:t xml:space="preserve"> </w:t>
      </w:r>
    </w:p>
    <w:sectPr w:rsidR="006E0B90" w:rsidSect="00A96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0B90"/>
    <w:rsid w:val="001A1814"/>
    <w:rsid w:val="0021184A"/>
    <w:rsid w:val="004F55E6"/>
    <w:rsid w:val="005A7FF8"/>
    <w:rsid w:val="005F393D"/>
    <w:rsid w:val="00603725"/>
    <w:rsid w:val="006D5EA2"/>
    <w:rsid w:val="006E0B90"/>
    <w:rsid w:val="007B7A69"/>
    <w:rsid w:val="009F55D9"/>
    <w:rsid w:val="00A9698B"/>
    <w:rsid w:val="00B86054"/>
    <w:rsid w:val="00E5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69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5FF3D-F090-423B-9580-DC921D64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4</cp:revision>
  <dcterms:created xsi:type="dcterms:W3CDTF">2012-06-18T21:00:00Z</dcterms:created>
  <dcterms:modified xsi:type="dcterms:W3CDTF">2012-06-18T22:14:00Z</dcterms:modified>
</cp:coreProperties>
</file>